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920"/>
        <w:gridCol w:w="3651"/>
      </w:tblGrid>
      <w:tr w:rsidR="00287D1D" w:rsidRPr="008E4EA2" w:rsidTr="00D56D8C">
        <w:tc>
          <w:tcPr>
            <w:tcW w:w="5920" w:type="dxa"/>
            <w:hideMark/>
          </w:tcPr>
          <w:p w:rsidR="00287D1D" w:rsidRPr="00E35632" w:rsidRDefault="00E35632" w:rsidP="00E35632">
            <w:pPr>
              <w:spacing w:after="0" w:line="240" w:lineRule="auto"/>
              <w:jc w:val="center"/>
              <w:rPr>
                <w:rFonts w:ascii="Times New Roman" w:hAnsi="Times New Roman"/>
                <w:b/>
                <w:sz w:val="24"/>
                <w:szCs w:val="24"/>
              </w:rPr>
            </w:pPr>
            <w:r w:rsidRPr="00E35632">
              <w:rPr>
                <w:rFonts w:ascii="Times New Roman" w:hAnsi="Times New Roman"/>
                <w:b/>
                <w:sz w:val="32"/>
                <w:szCs w:val="24"/>
              </w:rPr>
              <w:t>РЕЗЮМЕ</w:t>
            </w:r>
          </w:p>
        </w:tc>
        <w:tc>
          <w:tcPr>
            <w:tcW w:w="3651" w:type="dxa"/>
          </w:tcPr>
          <w:p w:rsidR="00287D1D" w:rsidRPr="008E4EA2" w:rsidRDefault="00287D1D" w:rsidP="00103692">
            <w:pPr>
              <w:spacing w:after="0" w:line="240" w:lineRule="auto"/>
              <w:rPr>
                <w:rFonts w:ascii="Times New Roman" w:hAnsi="Times New Roman"/>
                <w:i/>
                <w:sz w:val="24"/>
                <w:szCs w:val="24"/>
              </w:rPr>
            </w:pPr>
          </w:p>
        </w:tc>
      </w:tr>
    </w:tbl>
    <w:p w:rsidR="00D56D8C" w:rsidRDefault="00E35632" w:rsidP="00E35632">
      <w:pPr>
        <w:spacing w:after="0"/>
        <w:rPr>
          <w:rFonts w:ascii="Times New Roman" w:hAnsi="Times New Roman"/>
          <w:b/>
          <w:sz w:val="28"/>
          <w:szCs w:val="24"/>
        </w:rPr>
      </w:pPr>
      <w:r>
        <w:rPr>
          <w:rFonts w:ascii="Times New Roman" w:hAnsi="Times New Roman"/>
          <w:b/>
          <w:sz w:val="28"/>
          <w:szCs w:val="24"/>
        </w:rPr>
        <w:t xml:space="preserve">Фамилия, имя, отчество: </w:t>
      </w:r>
      <w:r w:rsidR="00D56D8C" w:rsidRPr="00E35632">
        <w:rPr>
          <w:rFonts w:ascii="Times New Roman" w:hAnsi="Times New Roman"/>
          <w:sz w:val="28"/>
          <w:szCs w:val="24"/>
        </w:rPr>
        <w:t>Выборова Анжела Валерьевна</w:t>
      </w:r>
    </w:p>
    <w:p w:rsidR="00D56D8C" w:rsidRDefault="00E35632" w:rsidP="00D56D8C">
      <w:pPr>
        <w:spacing w:after="0" w:line="360" w:lineRule="auto"/>
        <w:jc w:val="both"/>
        <w:rPr>
          <w:rFonts w:ascii="Times New Roman" w:hAnsi="Times New Roman"/>
          <w:b/>
          <w:sz w:val="24"/>
          <w:szCs w:val="24"/>
        </w:rPr>
      </w:pPr>
      <w:r w:rsidRPr="00E35632">
        <w:rPr>
          <w:rFonts w:ascii="Times New Roman" w:hAnsi="Times New Roman"/>
          <w:b/>
          <w:sz w:val="28"/>
          <w:szCs w:val="24"/>
        </w:rPr>
        <w:t xml:space="preserve">Цель: </w:t>
      </w:r>
      <w:r w:rsidR="00D56D8C">
        <w:rPr>
          <w:rFonts w:ascii="Times New Roman" w:hAnsi="Times New Roman"/>
          <w:b/>
          <w:sz w:val="24"/>
          <w:szCs w:val="24"/>
        </w:rPr>
        <w:t>Претендую на должность «Учитель начальных классов»</w:t>
      </w:r>
    </w:p>
    <w:p w:rsidR="00D56D8C" w:rsidRDefault="00D56D8C" w:rsidP="00D56D8C">
      <w:pPr>
        <w:spacing w:after="0" w:line="240" w:lineRule="auto"/>
        <w:rPr>
          <w:rFonts w:ascii="Times New Roman" w:hAnsi="Times New Roman"/>
          <w:b/>
          <w:sz w:val="24"/>
          <w:szCs w:val="24"/>
        </w:rPr>
      </w:pPr>
    </w:p>
    <w:p w:rsidR="00D56D8C" w:rsidRDefault="00D56D8C" w:rsidP="00D56D8C">
      <w:pPr>
        <w:spacing w:after="0" w:line="240" w:lineRule="auto"/>
        <w:rPr>
          <w:rFonts w:ascii="Times New Roman" w:hAnsi="Times New Roman"/>
          <w:sz w:val="24"/>
          <w:szCs w:val="24"/>
        </w:rPr>
      </w:pPr>
      <w:r w:rsidRPr="00D56D8C">
        <w:rPr>
          <w:rFonts w:ascii="Times New Roman" w:hAnsi="Times New Roman"/>
          <w:b/>
          <w:sz w:val="24"/>
          <w:szCs w:val="24"/>
        </w:rPr>
        <w:t>Дата рождения</w:t>
      </w:r>
      <w:r>
        <w:rPr>
          <w:rFonts w:ascii="Times New Roman" w:hAnsi="Times New Roman"/>
          <w:sz w:val="24"/>
          <w:szCs w:val="24"/>
        </w:rPr>
        <w:t>: 12.05.1969</w:t>
      </w:r>
      <w:r w:rsidR="00E22D24">
        <w:rPr>
          <w:rFonts w:ascii="Times New Roman" w:hAnsi="Times New Roman"/>
          <w:sz w:val="24"/>
          <w:szCs w:val="24"/>
        </w:rPr>
        <w:t xml:space="preserve">                                                                                                               </w:t>
      </w:r>
      <w:r w:rsidRPr="00D56D8C">
        <w:rPr>
          <w:rFonts w:ascii="Times New Roman" w:hAnsi="Times New Roman"/>
          <w:b/>
          <w:sz w:val="24"/>
          <w:szCs w:val="24"/>
        </w:rPr>
        <w:t>Место рождения</w:t>
      </w:r>
      <w:r>
        <w:rPr>
          <w:rFonts w:ascii="Times New Roman" w:hAnsi="Times New Roman"/>
          <w:sz w:val="24"/>
          <w:szCs w:val="24"/>
        </w:rPr>
        <w:t>: Енакиево Донецкая область Украина</w:t>
      </w:r>
      <w:r w:rsidRPr="00CE1FB4">
        <w:rPr>
          <w:rFonts w:ascii="Times New Roman" w:hAnsi="Times New Roman"/>
          <w:sz w:val="24"/>
          <w:szCs w:val="24"/>
        </w:rPr>
        <w:t xml:space="preserve">  </w:t>
      </w:r>
    </w:p>
    <w:p w:rsidR="00D56D8C" w:rsidRPr="006A48EE" w:rsidRDefault="00D56D8C" w:rsidP="00D56D8C">
      <w:pPr>
        <w:spacing w:after="0" w:line="240" w:lineRule="auto"/>
        <w:rPr>
          <w:rFonts w:ascii="Times New Roman" w:hAnsi="Times New Roman"/>
          <w:sz w:val="24"/>
          <w:szCs w:val="24"/>
        </w:rPr>
      </w:pPr>
      <w:r w:rsidRPr="00D56D8C">
        <w:rPr>
          <w:rFonts w:ascii="Times New Roman" w:hAnsi="Times New Roman"/>
          <w:b/>
          <w:sz w:val="24"/>
          <w:szCs w:val="24"/>
        </w:rPr>
        <w:t>Моб. телефон</w:t>
      </w:r>
      <w:r>
        <w:rPr>
          <w:rFonts w:ascii="Times New Roman" w:hAnsi="Times New Roman"/>
          <w:sz w:val="24"/>
          <w:szCs w:val="24"/>
        </w:rPr>
        <w:t>: 89677293577</w:t>
      </w:r>
    </w:p>
    <w:p w:rsidR="00D56D8C" w:rsidRPr="00D56D8C" w:rsidRDefault="00D56D8C" w:rsidP="00D56D8C">
      <w:pPr>
        <w:spacing w:after="0" w:line="360" w:lineRule="auto"/>
        <w:jc w:val="both"/>
        <w:rPr>
          <w:rFonts w:ascii="Times New Roman" w:eastAsia="Times New Roman" w:hAnsi="Times New Roman"/>
          <w:sz w:val="24"/>
          <w:szCs w:val="24"/>
          <w:lang w:eastAsia="ru-RU"/>
        </w:rPr>
      </w:pPr>
      <w:r w:rsidRPr="00D56D8C">
        <w:rPr>
          <w:rFonts w:ascii="Times New Roman" w:hAnsi="Times New Roman"/>
          <w:b/>
          <w:sz w:val="24"/>
          <w:szCs w:val="24"/>
          <w:lang w:val="en-US"/>
        </w:rPr>
        <w:t>E</w:t>
      </w:r>
      <w:r w:rsidRPr="00D56D8C">
        <w:rPr>
          <w:rFonts w:ascii="Times New Roman" w:hAnsi="Times New Roman"/>
          <w:b/>
          <w:sz w:val="24"/>
          <w:szCs w:val="24"/>
        </w:rPr>
        <w:t>-</w:t>
      </w:r>
      <w:r w:rsidRPr="00D56D8C">
        <w:rPr>
          <w:rFonts w:ascii="Times New Roman" w:hAnsi="Times New Roman"/>
          <w:b/>
          <w:sz w:val="24"/>
          <w:szCs w:val="24"/>
          <w:lang w:val="en-US"/>
        </w:rPr>
        <w:t>mail</w:t>
      </w:r>
      <w:r w:rsidRPr="00D56D8C">
        <w:rPr>
          <w:rFonts w:ascii="Times New Roman" w:hAnsi="Times New Roman"/>
          <w:b/>
          <w:sz w:val="24"/>
          <w:szCs w:val="24"/>
        </w:rPr>
        <w:t>:</w:t>
      </w:r>
      <w:r>
        <w:rPr>
          <w:rFonts w:ascii="Times New Roman" w:hAnsi="Times New Roman"/>
          <w:sz w:val="24"/>
          <w:szCs w:val="24"/>
          <w:lang w:val="en-US"/>
        </w:rPr>
        <w:t>cthutq</w:t>
      </w:r>
      <w:r w:rsidRPr="008E4EA2">
        <w:rPr>
          <w:rFonts w:ascii="Times New Roman" w:hAnsi="Times New Roman"/>
          <w:sz w:val="24"/>
          <w:szCs w:val="24"/>
        </w:rPr>
        <w:t>_55@</w:t>
      </w:r>
      <w:r>
        <w:rPr>
          <w:rFonts w:ascii="Times New Roman" w:hAnsi="Times New Roman"/>
          <w:sz w:val="24"/>
          <w:szCs w:val="24"/>
          <w:lang w:val="en-US"/>
        </w:rPr>
        <w:t>mail</w:t>
      </w:r>
      <w:r w:rsidRPr="008E4EA2">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w:t>
      </w:r>
      <w:r w:rsidRPr="005C03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22D24">
        <w:rPr>
          <w:rFonts w:ascii="Times New Roman" w:eastAsia="Times New Roman" w:hAnsi="Times New Roman"/>
          <w:sz w:val="24"/>
          <w:szCs w:val="24"/>
          <w:lang w:eastAsia="ru-RU"/>
        </w:rPr>
        <w:t xml:space="preserve">                                                                                </w:t>
      </w:r>
      <w:r w:rsidRPr="00D56D8C">
        <w:rPr>
          <w:rFonts w:ascii="Times New Roman" w:eastAsia="Times New Roman" w:hAnsi="Times New Roman"/>
          <w:b/>
          <w:sz w:val="24"/>
          <w:szCs w:val="24"/>
          <w:lang w:eastAsia="ru-RU"/>
        </w:rPr>
        <w:t>Гражданство:</w:t>
      </w:r>
      <w:r w:rsidR="00E22D24">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РФ</w:t>
      </w:r>
    </w:p>
    <w:p w:rsidR="00287D1D" w:rsidRDefault="00287D1D" w:rsidP="00287D1D">
      <w:pPr>
        <w:spacing w:after="0" w:line="360" w:lineRule="auto"/>
        <w:jc w:val="both"/>
        <w:rPr>
          <w:rFonts w:ascii="Times New Roman" w:hAnsi="Times New Roman"/>
          <w:b/>
          <w:sz w:val="24"/>
          <w:szCs w:val="24"/>
        </w:rPr>
      </w:pPr>
      <w:r>
        <w:rPr>
          <w:rFonts w:ascii="Times New Roman" w:hAnsi="Times New Roman"/>
          <w:b/>
          <w:sz w:val="24"/>
          <w:szCs w:val="24"/>
        </w:rPr>
        <w:t>Квалификационная категория</w:t>
      </w:r>
      <w:r w:rsidR="00E22D24">
        <w:rPr>
          <w:rFonts w:ascii="Times New Roman" w:hAnsi="Times New Roman"/>
          <w:b/>
          <w:sz w:val="24"/>
          <w:szCs w:val="24"/>
        </w:rPr>
        <w:t xml:space="preserve">: </w:t>
      </w:r>
      <w:r>
        <w:rPr>
          <w:rFonts w:ascii="Times New Roman" w:hAnsi="Times New Roman"/>
          <w:b/>
          <w:sz w:val="24"/>
          <w:szCs w:val="24"/>
        </w:rPr>
        <w:t xml:space="preserve"> </w:t>
      </w:r>
      <w:r w:rsidRPr="00D56D8C">
        <w:rPr>
          <w:rFonts w:ascii="Times New Roman" w:hAnsi="Times New Roman"/>
          <w:sz w:val="24"/>
          <w:szCs w:val="24"/>
        </w:rPr>
        <w:t>«Специалист высшей категории»</w:t>
      </w:r>
      <w:r w:rsidRPr="008E4EA2">
        <w:rPr>
          <w:rFonts w:ascii="Times New Roman" w:eastAsia="Times New Roman" w:hAnsi="Times New Roman"/>
          <w:sz w:val="24"/>
          <w:szCs w:val="24"/>
          <w:lang w:eastAsia="ru-RU"/>
        </w:rPr>
        <w:t xml:space="preserve"> </w:t>
      </w:r>
    </w:p>
    <w:p w:rsidR="00F06004" w:rsidRPr="00F06004" w:rsidRDefault="00287D1D" w:rsidP="00287D1D">
      <w:pPr>
        <w:spacing w:after="0" w:line="360" w:lineRule="auto"/>
        <w:jc w:val="both"/>
        <w:rPr>
          <w:rFonts w:ascii="Times New Roman" w:hAnsi="Times New Roman"/>
          <w:sz w:val="24"/>
          <w:szCs w:val="24"/>
        </w:rPr>
      </w:pPr>
      <w:r>
        <w:rPr>
          <w:rFonts w:ascii="Times New Roman" w:hAnsi="Times New Roman"/>
          <w:b/>
          <w:sz w:val="24"/>
          <w:szCs w:val="24"/>
        </w:rPr>
        <w:t xml:space="preserve">Общий стаж работы – </w:t>
      </w:r>
      <w:r w:rsidRPr="00F06004">
        <w:rPr>
          <w:rFonts w:ascii="Times New Roman" w:hAnsi="Times New Roman"/>
          <w:sz w:val="24"/>
          <w:szCs w:val="24"/>
        </w:rPr>
        <w:t>27 лет.</w:t>
      </w:r>
    </w:p>
    <w:p w:rsidR="00287D1D" w:rsidRPr="00F06004" w:rsidRDefault="00287D1D" w:rsidP="00287D1D">
      <w:pPr>
        <w:spacing w:after="0" w:line="360" w:lineRule="auto"/>
        <w:jc w:val="both"/>
        <w:rPr>
          <w:rFonts w:ascii="Times New Roman" w:hAnsi="Times New Roman"/>
          <w:sz w:val="24"/>
          <w:szCs w:val="24"/>
        </w:rPr>
      </w:pPr>
      <w:r>
        <w:rPr>
          <w:rFonts w:ascii="Times New Roman" w:hAnsi="Times New Roman"/>
          <w:b/>
          <w:sz w:val="24"/>
          <w:szCs w:val="24"/>
        </w:rPr>
        <w:t xml:space="preserve"> Педагогический стаж-</w:t>
      </w:r>
      <w:r w:rsidRPr="00F06004">
        <w:rPr>
          <w:rFonts w:ascii="Times New Roman" w:hAnsi="Times New Roman"/>
          <w:sz w:val="24"/>
          <w:szCs w:val="24"/>
        </w:rPr>
        <w:t>27 лет.</w:t>
      </w:r>
    </w:p>
    <w:p w:rsidR="00287D1D" w:rsidRPr="00F06004" w:rsidRDefault="00287D1D" w:rsidP="00287D1D">
      <w:pPr>
        <w:spacing w:after="0" w:line="360" w:lineRule="auto"/>
        <w:jc w:val="both"/>
        <w:rPr>
          <w:rFonts w:ascii="Times New Roman" w:hAnsi="Times New Roman"/>
          <w:sz w:val="24"/>
          <w:szCs w:val="24"/>
        </w:rPr>
      </w:pPr>
      <w:r>
        <w:rPr>
          <w:rFonts w:ascii="Times New Roman" w:hAnsi="Times New Roman"/>
          <w:b/>
          <w:sz w:val="24"/>
          <w:szCs w:val="24"/>
        </w:rPr>
        <w:t xml:space="preserve">Дата предыдущей аттестации  </w:t>
      </w:r>
      <w:r w:rsidRPr="00F06004">
        <w:rPr>
          <w:rFonts w:ascii="Times New Roman" w:hAnsi="Times New Roman"/>
          <w:sz w:val="24"/>
          <w:szCs w:val="24"/>
        </w:rPr>
        <w:t>апрель 2014 года</w:t>
      </w:r>
    </w:p>
    <w:p w:rsidR="00F06004" w:rsidRDefault="00287D1D" w:rsidP="00287D1D">
      <w:pPr>
        <w:spacing w:before="120" w:after="120" w:line="360" w:lineRule="auto"/>
        <w:rPr>
          <w:rFonts w:ascii="Times New Roman" w:eastAsia="Times New Roman" w:hAnsi="Times New Roman"/>
          <w:sz w:val="24"/>
          <w:szCs w:val="24"/>
          <w:lang w:eastAsia="ru-RU"/>
        </w:rPr>
      </w:pPr>
      <w:r w:rsidRPr="00CE1FB4">
        <w:rPr>
          <w:rFonts w:ascii="Times New Roman" w:hAnsi="Times New Roman"/>
          <w:b/>
          <w:sz w:val="24"/>
          <w:szCs w:val="24"/>
        </w:rPr>
        <w:t xml:space="preserve">Образование: </w:t>
      </w:r>
      <w:r w:rsidRPr="00F06004">
        <w:rPr>
          <w:rFonts w:ascii="Times New Roman" w:hAnsi="Times New Roman"/>
          <w:sz w:val="24"/>
          <w:szCs w:val="24"/>
        </w:rPr>
        <w:t>высшее</w:t>
      </w:r>
      <w:r w:rsidRPr="00F06004">
        <w:rPr>
          <w:rFonts w:ascii="Times New Roman" w:eastAsia="Times New Roman" w:hAnsi="Times New Roman"/>
          <w:sz w:val="24"/>
          <w:szCs w:val="24"/>
          <w:lang w:eastAsia="ru-RU"/>
        </w:rPr>
        <w:t xml:space="preserve"> </w:t>
      </w:r>
      <w:r w:rsidRPr="00F06004">
        <w:rPr>
          <w:rFonts w:ascii="Times New Roman" w:eastAsia="Times New Roman" w:hAnsi="Times New Roman"/>
          <w:sz w:val="24"/>
          <w:szCs w:val="24"/>
          <w:lang w:eastAsia="ru-RU"/>
        </w:rPr>
        <w:br/>
      </w:r>
      <w:r>
        <w:rPr>
          <w:rFonts w:ascii="Times New Roman" w:eastAsia="Times New Roman" w:hAnsi="Times New Roman"/>
          <w:sz w:val="24"/>
          <w:szCs w:val="24"/>
          <w:lang w:eastAsia="ru-RU"/>
        </w:rPr>
        <w:t>1989 - 1994: Славян</w:t>
      </w:r>
      <w:r w:rsidRPr="005C0323">
        <w:rPr>
          <w:rFonts w:ascii="Times New Roman" w:eastAsia="Times New Roman" w:hAnsi="Times New Roman"/>
          <w:sz w:val="24"/>
          <w:szCs w:val="24"/>
          <w:lang w:eastAsia="ru-RU"/>
        </w:rPr>
        <w:t>ский педагогический университет,</w:t>
      </w:r>
      <w:r w:rsidRPr="005C0323">
        <w:rPr>
          <w:rFonts w:ascii="Times New Roman" w:eastAsia="Times New Roman" w:hAnsi="Times New Roman"/>
          <w:sz w:val="24"/>
          <w:szCs w:val="24"/>
          <w:lang w:eastAsia="ru-RU"/>
        </w:rPr>
        <w:br/>
        <w:t>учител</w:t>
      </w:r>
      <w:r>
        <w:rPr>
          <w:rFonts w:ascii="Times New Roman" w:eastAsia="Times New Roman" w:hAnsi="Times New Roman"/>
          <w:sz w:val="24"/>
          <w:szCs w:val="24"/>
          <w:lang w:eastAsia="ru-RU"/>
        </w:rPr>
        <w:t>ь начальных классов</w:t>
      </w:r>
      <w:r>
        <w:rPr>
          <w:rFonts w:ascii="Times New Roman" w:eastAsia="Times New Roman" w:hAnsi="Times New Roman"/>
          <w:sz w:val="24"/>
          <w:szCs w:val="24"/>
          <w:lang w:eastAsia="ru-RU"/>
        </w:rPr>
        <w:br/>
        <w:t>1984 - 1988</w:t>
      </w:r>
      <w:r w:rsidRPr="005C032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Шахтерское педагогическое училище, </w:t>
      </w:r>
    </w:p>
    <w:p w:rsidR="00E22D24" w:rsidRDefault="00F06004" w:rsidP="00E22D24">
      <w:pPr>
        <w:spacing w:before="120" w:after="120" w:line="360" w:lineRule="auto"/>
        <w:rPr>
          <w:rFonts w:ascii="Times New Roman" w:eastAsia="Times New Roman" w:hAnsi="Times New Roman"/>
          <w:color w:val="000000"/>
          <w:sz w:val="24"/>
          <w:szCs w:val="20"/>
          <w:lang w:eastAsia="ru-RU"/>
        </w:rPr>
      </w:pPr>
      <w:r w:rsidRPr="00F06004">
        <w:rPr>
          <w:rFonts w:ascii="Times New Roman" w:eastAsia="Times New Roman" w:hAnsi="Times New Roman"/>
          <w:b/>
          <w:sz w:val="24"/>
          <w:szCs w:val="24"/>
          <w:lang w:eastAsia="ru-RU"/>
        </w:rPr>
        <w:t>Квалификация</w:t>
      </w:r>
      <w:r>
        <w:rPr>
          <w:rFonts w:ascii="Times New Roman" w:eastAsia="Times New Roman" w:hAnsi="Times New Roman"/>
          <w:sz w:val="24"/>
          <w:szCs w:val="24"/>
          <w:lang w:eastAsia="ru-RU"/>
        </w:rPr>
        <w:t xml:space="preserve">: </w:t>
      </w:r>
      <w:r w:rsidR="00287D1D" w:rsidRPr="005C0323">
        <w:rPr>
          <w:rFonts w:ascii="Times New Roman" w:eastAsia="Times New Roman" w:hAnsi="Times New Roman"/>
          <w:sz w:val="24"/>
          <w:szCs w:val="24"/>
          <w:lang w:eastAsia="ru-RU"/>
        </w:rPr>
        <w:t xml:space="preserve">учитель </w:t>
      </w:r>
      <w:r w:rsidR="00287D1D" w:rsidRPr="00E22D24">
        <w:rPr>
          <w:rFonts w:ascii="Times New Roman" w:eastAsia="Times New Roman" w:hAnsi="Times New Roman"/>
          <w:sz w:val="24"/>
          <w:szCs w:val="24"/>
          <w:lang w:eastAsia="ru-RU"/>
        </w:rPr>
        <w:t>начальных классов</w:t>
      </w:r>
      <w:r w:rsidRPr="00E22D24">
        <w:rPr>
          <w:rFonts w:ascii="Times New Roman" w:eastAsia="Times New Roman" w:hAnsi="Times New Roman"/>
          <w:sz w:val="24"/>
          <w:szCs w:val="24"/>
          <w:lang w:eastAsia="ru-RU"/>
        </w:rPr>
        <w:t>, учитель украинского языка и литературы</w:t>
      </w:r>
      <w:r w:rsidR="00E22D24">
        <w:rPr>
          <w:rFonts w:ascii="Times New Roman" w:eastAsia="Times New Roman" w:hAnsi="Times New Roman"/>
          <w:sz w:val="24"/>
          <w:szCs w:val="24"/>
          <w:lang w:eastAsia="ru-RU"/>
        </w:rPr>
        <w:t xml:space="preserve"> </w:t>
      </w:r>
      <w:r w:rsidR="00E22D24" w:rsidRPr="00E22D24">
        <w:rPr>
          <w:rFonts w:ascii="Times New Roman" w:eastAsia="Times New Roman" w:hAnsi="Times New Roman"/>
          <w:b/>
          <w:sz w:val="24"/>
          <w:szCs w:val="24"/>
          <w:lang w:eastAsia="ru-RU"/>
        </w:rPr>
        <w:t>Уровень владения компьютером</w:t>
      </w:r>
      <w:r w:rsidR="009F7765" w:rsidRPr="00E22D24">
        <w:rPr>
          <w:rFonts w:ascii="Times New Roman" w:eastAsia="Times New Roman" w:hAnsi="Times New Roman"/>
          <w:b/>
          <w:bCs/>
          <w:color w:val="3C3C3C"/>
          <w:sz w:val="24"/>
          <w:szCs w:val="20"/>
          <w:lang w:eastAsia="ru-RU"/>
        </w:rPr>
        <w:t>:</w:t>
      </w:r>
      <w:r w:rsidR="009F7765" w:rsidRPr="00E22D24">
        <w:rPr>
          <w:rFonts w:ascii="Times New Roman" w:eastAsia="Times New Roman" w:hAnsi="Times New Roman"/>
          <w:b/>
          <w:color w:val="3C3C3C"/>
          <w:sz w:val="24"/>
          <w:lang w:val="en-US" w:eastAsia="ru-RU"/>
        </w:rPr>
        <w:t> </w:t>
      </w:r>
      <w:r w:rsidR="009F7765" w:rsidRPr="009F7765">
        <w:rPr>
          <w:rFonts w:ascii="Times New Roman" w:eastAsia="Times New Roman" w:hAnsi="Times New Roman"/>
          <w:color w:val="000000"/>
          <w:sz w:val="24"/>
          <w:szCs w:val="20"/>
          <w:lang w:eastAsia="ru-RU"/>
        </w:rPr>
        <w:t>Уверенный</w:t>
      </w:r>
      <w:r w:rsidR="009F7765" w:rsidRPr="00E22D24">
        <w:rPr>
          <w:rFonts w:ascii="Times New Roman" w:eastAsia="Times New Roman" w:hAnsi="Times New Roman"/>
          <w:color w:val="000000"/>
          <w:sz w:val="24"/>
          <w:szCs w:val="20"/>
          <w:lang w:eastAsia="ru-RU"/>
        </w:rPr>
        <w:t xml:space="preserve"> </w:t>
      </w:r>
      <w:r w:rsidR="009F7765" w:rsidRPr="00CC057F">
        <w:rPr>
          <w:rFonts w:ascii="Times New Roman" w:eastAsia="Times New Roman" w:hAnsi="Times New Roman"/>
          <w:color w:val="000000"/>
          <w:sz w:val="24"/>
          <w:szCs w:val="20"/>
          <w:lang w:eastAsia="ru-RU"/>
        </w:rPr>
        <w:t xml:space="preserve"> пользователь ПК:</w:t>
      </w:r>
    </w:p>
    <w:p w:rsidR="009F7765" w:rsidRPr="00CC057F" w:rsidRDefault="009F7765" w:rsidP="00E22D24">
      <w:pPr>
        <w:spacing w:before="120" w:after="120" w:line="360" w:lineRule="auto"/>
        <w:rPr>
          <w:rFonts w:ascii="Times New Roman" w:eastAsia="Times New Roman" w:hAnsi="Times New Roman"/>
          <w:sz w:val="24"/>
          <w:szCs w:val="24"/>
          <w:lang w:val="en-US" w:eastAsia="ru-RU"/>
        </w:rPr>
      </w:pPr>
      <w:r w:rsidRPr="00CC057F">
        <w:rPr>
          <w:rFonts w:ascii="Times New Roman" w:eastAsia="Times New Roman" w:hAnsi="Times New Roman"/>
          <w:color w:val="000000"/>
          <w:sz w:val="24"/>
          <w:szCs w:val="20"/>
          <w:lang w:val="en-US" w:eastAsia="ru-RU"/>
        </w:rPr>
        <w:t xml:space="preserve"> </w:t>
      </w:r>
      <w:r w:rsidRPr="009F7765">
        <w:rPr>
          <w:rFonts w:ascii="Times New Roman" w:eastAsia="Times New Roman" w:hAnsi="Times New Roman"/>
          <w:color w:val="3C3C3C"/>
          <w:sz w:val="24"/>
          <w:szCs w:val="20"/>
          <w:lang w:val="en-US" w:eastAsia="ru-RU"/>
        </w:rPr>
        <w:t>Microsoft</w:t>
      </w:r>
      <w:r w:rsidRPr="00E22D24">
        <w:rPr>
          <w:rFonts w:ascii="Times New Roman" w:eastAsia="Times New Roman" w:hAnsi="Times New Roman"/>
          <w:color w:val="3C3C3C"/>
          <w:sz w:val="24"/>
          <w:szCs w:val="20"/>
          <w:lang w:val="en-US" w:eastAsia="ru-RU"/>
        </w:rPr>
        <w:t xml:space="preserve"> </w:t>
      </w:r>
      <w:r w:rsidRPr="009F7765">
        <w:rPr>
          <w:rFonts w:ascii="Times New Roman" w:eastAsia="Times New Roman" w:hAnsi="Times New Roman"/>
          <w:color w:val="3C3C3C"/>
          <w:sz w:val="24"/>
          <w:szCs w:val="20"/>
          <w:lang w:val="en-US" w:eastAsia="ru-RU"/>
        </w:rPr>
        <w:t>Office</w:t>
      </w:r>
      <w:r w:rsidRPr="00E22D24">
        <w:rPr>
          <w:rFonts w:ascii="Times New Roman" w:eastAsia="Times New Roman" w:hAnsi="Times New Roman"/>
          <w:color w:val="000000"/>
          <w:sz w:val="24"/>
          <w:szCs w:val="20"/>
          <w:lang w:val="en-US" w:eastAsia="ru-RU"/>
        </w:rPr>
        <w:t xml:space="preserve"> (</w:t>
      </w:r>
      <w:r w:rsidRPr="00CC057F">
        <w:rPr>
          <w:rFonts w:ascii="Times New Roman" w:eastAsia="Times New Roman" w:hAnsi="Times New Roman"/>
          <w:color w:val="000000"/>
          <w:sz w:val="24"/>
          <w:szCs w:val="20"/>
          <w:lang w:val="en-US" w:eastAsia="ru-RU"/>
        </w:rPr>
        <w:t>Word, Exce</w:t>
      </w:r>
      <w:r w:rsidRPr="009F7765">
        <w:rPr>
          <w:rFonts w:ascii="Times New Roman" w:eastAsia="Times New Roman" w:hAnsi="Times New Roman"/>
          <w:color w:val="000000"/>
          <w:sz w:val="24"/>
          <w:szCs w:val="20"/>
          <w:lang w:val="en-US" w:eastAsia="ru-RU"/>
        </w:rPr>
        <w:t>l</w:t>
      </w:r>
      <w:r w:rsidRPr="00CC057F">
        <w:rPr>
          <w:rFonts w:ascii="Times New Roman" w:eastAsia="Times New Roman" w:hAnsi="Times New Roman"/>
          <w:color w:val="000000"/>
          <w:sz w:val="24"/>
          <w:szCs w:val="20"/>
          <w:lang w:val="en-US" w:eastAsia="ru-RU"/>
        </w:rPr>
        <w:t>, Power</w:t>
      </w:r>
      <w:r w:rsidRPr="00E22D24">
        <w:rPr>
          <w:rFonts w:ascii="Times New Roman" w:eastAsia="Times New Roman" w:hAnsi="Times New Roman"/>
          <w:color w:val="000000"/>
          <w:sz w:val="24"/>
          <w:szCs w:val="20"/>
          <w:lang w:val="en-US" w:eastAsia="ru-RU"/>
        </w:rPr>
        <w:t xml:space="preserve"> </w:t>
      </w:r>
      <w:r w:rsidRPr="00CC057F">
        <w:rPr>
          <w:rFonts w:ascii="Times New Roman" w:eastAsia="Times New Roman" w:hAnsi="Times New Roman"/>
          <w:color w:val="000000"/>
          <w:sz w:val="24"/>
          <w:szCs w:val="20"/>
          <w:lang w:val="en-US" w:eastAsia="ru-RU"/>
        </w:rPr>
        <w:t>Point</w:t>
      </w:r>
      <w:r w:rsidRPr="00E22D24">
        <w:rPr>
          <w:rFonts w:ascii="Times New Roman" w:eastAsia="Times New Roman" w:hAnsi="Times New Roman"/>
          <w:color w:val="000000"/>
          <w:sz w:val="24"/>
          <w:szCs w:val="20"/>
          <w:lang w:val="en-US" w:eastAsia="ru-RU"/>
        </w:rPr>
        <w:t xml:space="preserve">), </w:t>
      </w:r>
      <w:r w:rsidRPr="009F7765">
        <w:rPr>
          <w:rFonts w:ascii="Times New Roman" w:eastAsia="Times New Roman" w:hAnsi="Times New Roman"/>
          <w:color w:val="000000"/>
          <w:sz w:val="24"/>
          <w:szCs w:val="20"/>
          <w:lang w:val="en-US" w:eastAsia="ru-RU"/>
        </w:rPr>
        <w:t>SMART</w:t>
      </w:r>
      <w:r w:rsidRPr="00E22D24">
        <w:rPr>
          <w:rFonts w:ascii="Times New Roman" w:eastAsia="Times New Roman" w:hAnsi="Times New Roman"/>
          <w:color w:val="000000"/>
          <w:sz w:val="24"/>
          <w:szCs w:val="20"/>
          <w:lang w:val="en-US" w:eastAsia="ru-RU"/>
        </w:rPr>
        <w:t xml:space="preserve"> </w:t>
      </w:r>
      <w:r w:rsidRPr="009F7765">
        <w:rPr>
          <w:rFonts w:ascii="Times New Roman" w:eastAsia="Times New Roman" w:hAnsi="Times New Roman"/>
          <w:color w:val="000000"/>
          <w:sz w:val="24"/>
          <w:szCs w:val="20"/>
          <w:lang w:val="en-US" w:eastAsia="ru-RU"/>
        </w:rPr>
        <w:t>Technologies</w:t>
      </w:r>
      <w:r w:rsidRPr="00CC057F">
        <w:rPr>
          <w:rFonts w:ascii="Times New Roman" w:eastAsia="Times New Roman" w:hAnsi="Times New Roman"/>
          <w:color w:val="000000"/>
          <w:sz w:val="24"/>
          <w:szCs w:val="20"/>
          <w:lang w:val="en-US" w:eastAsia="ru-RU"/>
        </w:rPr>
        <w:t>, Internet.</w:t>
      </w:r>
    </w:p>
    <w:p w:rsidR="00287D1D" w:rsidRPr="00E22D24" w:rsidRDefault="00E35632" w:rsidP="00287D1D">
      <w:pPr>
        <w:spacing w:before="120" w:after="0" w:line="360" w:lineRule="auto"/>
        <w:jc w:val="both"/>
        <w:rPr>
          <w:rFonts w:ascii="Times New Roman" w:hAnsi="Times New Roman"/>
          <w:b/>
          <w:sz w:val="24"/>
          <w:szCs w:val="24"/>
          <w:lang w:val="en-US"/>
        </w:rPr>
      </w:pPr>
      <w:r>
        <w:rPr>
          <w:rFonts w:ascii="Times New Roman" w:hAnsi="Times New Roman"/>
          <w:b/>
          <w:sz w:val="24"/>
          <w:szCs w:val="24"/>
        </w:rPr>
        <w:t>Курсы</w:t>
      </w:r>
      <w:r w:rsidRPr="00E22D24">
        <w:rPr>
          <w:rFonts w:ascii="Times New Roman" w:hAnsi="Times New Roman"/>
          <w:b/>
          <w:sz w:val="24"/>
          <w:szCs w:val="24"/>
          <w:lang w:val="en-US"/>
        </w:rPr>
        <w:t xml:space="preserve"> </w:t>
      </w:r>
      <w:r>
        <w:rPr>
          <w:rFonts w:ascii="Times New Roman" w:hAnsi="Times New Roman"/>
          <w:b/>
          <w:sz w:val="24"/>
          <w:szCs w:val="24"/>
        </w:rPr>
        <w:t>повышения</w:t>
      </w:r>
      <w:r w:rsidRPr="00E22D24">
        <w:rPr>
          <w:rFonts w:ascii="Times New Roman" w:hAnsi="Times New Roman"/>
          <w:b/>
          <w:sz w:val="24"/>
          <w:szCs w:val="24"/>
          <w:lang w:val="en-US"/>
        </w:rPr>
        <w:t xml:space="preserve"> </w:t>
      </w:r>
      <w:r>
        <w:rPr>
          <w:rFonts w:ascii="Times New Roman" w:hAnsi="Times New Roman"/>
          <w:b/>
          <w:sz w:val="24"/>
          <w:szCs w:val="24"/>
        </w:rPr>
        <w:t>квалификации</w:t>
      </w:r>
      <w:r w:rsidRPr="00E22D24">
        <w:rPr>
          <w:rFonts w:ascii="Times New Roman" w:hAnsi="Times New Roman"/>
          <w:b/>
          <w:sz w:val="24"/>
          <w:szCs w:val="24"/>
          <w:lang w:val="en-US"/>
        </w:rPr>
        <w:t>:</w:t>
      </w:r>
    </w:p>
    <w:p w:rsidR="00F06004" w:rsidRDefault="00F06004" w:rsidP="00F06004">
      <w:pPr>
        <w:spacing w:before="120" w:after="0" w:line="360" w:lineRule="auto"/>
        <w:jc w:val="both"/>
        <w:rPr>
          <w:rFonts w:ascii="Times New Roman" w:eastAsia="Times New Roman" w:hAnsi="Times New Roman"/>
          <w:sz w:val="24"/>
          <w:szCs w:val="24"/>
          <w:u w:val="single"/>
          <w:lang w:eastAsia="ru-RU"/>
        </w:rPr>
      </w:pPr>
      <w:r>
        <w:rPr>
          <w:rFonts w:ascii="Times New Roman" w:hAnsi="Times New Roman"/>
          <w:b/>
          <w:sz w:val="24"/>
          <w:szCs w:val="24"/>
        </w:rPr>
        <w:t>2015-2016</w:t>
      </w:r>
      <w:r w:rsidRPr="00F06004">
        <w:rPr>
          <w:rFonts w:ascii="Times New Roman" w:eastAsia="Times New Roman" w:hAnsi="Times New Roman"/>
          <w:sz w:val="24"/>
          <w:szCs w:val="24"/>
          <w:u w:val="single"/>
          <w:lang w:eastAsia="ru-RU"/>
        </w:rPr>
        <w:t xml:space="preserve"> </w:t>
      </w:r>
    </w:p>
    <w:p w:rsidR="00F06004" w:rsidRDefault="00F06004" w:rsidP="00F06004">
      <w:pPr>
        <w:spacing w:before="120" w:after="0" w:line="360" w:lineRule="auto"/>
        <w:jc w:val="both"/>
        <w:rPr>
          <w:rFonts w:ascii="Times New Roman" w:eastAsia="Times New Roman" w:hAnsi="Times New Roman"/>
          <w:sz w:val="24"/>
          <w:szCs w:val="24"/>
          <w:u w:val="single"/>
          <w:lang w:eastAsia="ru-RU"/>
        </w:rPr>
      </w:pPr>
      <w:r w:rsidRPr="00371826">
        <w:rPr>
          <w:rFonts w:ascii="Times New Roman" w:eastAsia="Times New Roman" w:hAnsi="Times New Roman"/>
          <w:sz w:val="24"/>
          <w:szCs w:val="24"/>
          <w:u w:val="single"/>
          <w:lang w:eastAsia="ru-RU"/>
        </w:rPr>
        <w:t>курсы повышения квалифкации по дополнительной профессиональной программе</w:t>
      </w:r>
      <w:r>
        <w:rPr>
          <w:rFonts w:ascii="Times New Roman" w:eastAsia="Times New Roman" w:hAnsi="Times New Roman"/>
          <w:sz w:val="24"/>
          <w:szCs w:val="24"/>
          <w:u w:val="single"/>
          <w:lang w:eastAsia="ru-RU"/>
        </w:rPr>
        <w:t xml:space="preserve"> повышения квалификации «Развитие творческих способностей учащихся в процессе обучения» февраль 2016</w:t>
      </w:r>
    </w:p>
    <w:p w:rsidR="00F06004" w:rsidRDefault="00F06004" w:rsidP="00F06004">
      <w:pPr>
        <w:spacing w:before="120" w:after="0" w:line="360" w:lineRule="auto"/>
        <w:jc w:val="both"/>
        <w:rPr>
          <w:rFonts w:ascii="Times New Roman" w:hAnsi="Times New Roman"/>
          <w:sz w:val="24"/>
          <w:szCs w:val="24"/>
          <w:u w:val="single"/>
          <w:lang w:val="uk-UA"/>
        </w:rPr>
      </w:pPr>
      <w:r>
        <w:rPr>
          <w:rFonts w:ascii="Times New Roman" w:hAnsi="Times New Roman"/>
          <w:b/>
          <w:sz w:val="24"/>
          <w:szCs w:val="24"/>
        </w:rPr>
        <w:t>2014-2015</w:t>
      </w:r>
      <w:r w:rsidRPr="00F06004">
        <w:rPr>
          <w:rFonts w:ascii="Times New Roman" w:hAnsi="Times New Roman"/>
          <w:sz w:val="24"/>
          <w:szCs w:val="24"/>
          <w:u w:val="single"/>
          <w:lang w:val="uk-UA"/>
        </w:rPr>
        <w:t xml:space="preserve"> </w:t>
      </w:r>
    </w:p>
    <w:p w:rsidR="00F06004" w:rsidRDefault="00F06004" w:rsidP="00F06004">
      <w:pPr>
        <w:spacing w:before="120" w:after="0" w:line="360" w:lineRule="auto"/>
        <w:jc w:val="both"/>
        <w:rPr>
          <w:rFonts w:ascii="Times New Roman" w:hAnsi="Times New Roman"/>
          <w:sz w:val="24"/>
          <w:szCs w:val="24"/>
          <w:u w:val="single"/>
          <w:lang w:val="uk-UA"/>
        </w:rPr>
      </w:pPr>
      <w:r>
        <w:rPr>
          <w:rFonts w:ascii="Times New Roman" w:hAnsi="Times New Roman"/>
          <w:sz w:val="24"/>
          <w:szCs w:val="24"/>
          <w:u w:val="single"/>
          <w:lang w:val="uk-UA"/>
        </w:rPr>
        <w:t>Департамент образования города Москвы Самарский филиалГосударственного бюджетного образовательного учреждения высшего профессионального образования города Москвы «Московский городской педагогческий университет» инвариантный учебный блок Именного образовательного чека по программе «Основные направления региональной образовательной политики в контексте модернизации российского образования», ноябрь 2014</w:t>
      </w:r>
    </w:p>
    <w:p w:rsidR="00F06004" w:rsidRDefault="00F06004" w:rsidP="00F06004">
      <w:pPr>
        <w:spacing w:before="120" w:after="0" w:line="360" w:lineRule="auto"/>
        <w:jc w:val="both"/>
        <w:rPr>
          <w:rFonts w:ascii="Times New Roman" w:hAnsi="Times New Roman"/>
          <w:sz w:val="24"/>
          <w:szCs w:val="24"/>
          <w:u w:val="single"/>
          <w:lang w:val="uk-UA"/>
        </w:rPr>
      </w:pPr>
      <w:r>
        <w:rPr>
          <w:rFonts w:ascii="Times New Roman" w:hAnsi="Times New Roman"/>
          <w:sz w:val="24"/>
          <w:szCs w:val="24"/>
          <w:u w:val="single"/>
          <w:lang w:val="uk-UA"/>
        </w:rPr>
        <w:t>Вариативный учебный блок</w:t>
      </w:r>
      <w:r w:rsidRPr="00DE2DA3">
        <w:rPr>
          <w:rFonts w:ascii="Times New Roman" w:hAnsi="Times New Roman"/>
          <w:sz w:val="24"/>
          <w:szCs w:val="24"/>
          <w:u w:val="single"/>
          <w:lang w:val="uk-UA"/>
        </w:rPr>
        <w:t xml:space="preserve"> </w:t>
      </w:r>
      <w:r>
        <w:rPr>
          <w:rFonts w:ascii="Times New Roman" w:hAnsi="Times New Roman"/>
          <w:sz w:val="24"/>
          <w:szCs w:val="24"/>
          <w:u w:val="single"/>
          <w:lang w:val="uk-UA"/>
        </w:rPr>
        <w:t>Именного образовательного чека по программе «Урок в условиях новых ФГОС»,декабрь 2014</w:t>
      </w:r>
    </w:p>
    <w:p w:rsidR="00F06004" w:rsidRDefault="00F06004" w:rsidP="00F06004">
      <w:pPr>
        <w:spacing w:before="120" w:after="0" w:line="360" w:lineRule="auto"/>
        <w:jc w:val="both"/>
        <w:rPr>
          <w:rFonts w:ascii="Times New Roman" w:hAnsi="Times New Roman"/>
          <w:sz w:val="24"/>
          <w:szCs w:val="24"/>
          <w:u w:val="single"/>
          <w:lang w:val="uk-UA"/>
        </w:rPr>
      </w:pPr>
      <w:r>
        <w:rPr>
          <w:rFonts w:ascii="Times New Roman" w:hAnsi="Times New Roman"/>
          <w:sz w:val="24"/>
          <w:szCs w:val="24"/>
          <w:u w:val="single"/>
          <w:lang w:val="uk-UA"/>
        </w:rPr>
        <w:lastRenderedPageBreak/>
        <w:t>Вариативный учебный блок</w:t>
      </w:r>
      <w:r w:rsidRPr="00DE2DA3">
        <w:rPr>
          <w:rFonts w:ascii="Times New Roman" w:hAnsi="Times New Roman"/>
          <w:sz w:val="24"/>
          <w:szCs w:val="24"/>
          <w:u w:val="single"/>
          <w:lang w:val="uk-UA"/>
        </w:rPr>
        <w:t xml:space="preserve"> </w:t>
      </w:r>
      <w:r>
        <w:rPr>
          <w:rFonts w:ascii="Times New Roman" w:hAnsi="Times New Roman"/>
          <w:sz w:val="24"/>
          <w:szCs w:val="24"/>
          <w:u w:val="single"/>
          <w:lang w:val="uk-UA"/>
        </w:rPr>
        <w:t>Именного образовательного чека по программе «Основные аспекты и методы проведения родительскх собраний в образовательных учреждениях»декабрь 2014</w:t>
      </w:r>
    </w:p>
    <w:p w:rsidR="00F06004" w:rsidRDefault="00F06004" w:rsidP="00F06004">
      <w:pPr>
        <w:spacing w:before="120" w:after="0" w:line="360" w:lineRule="auto"/>
        <w:jc w:val="both"/>
        <w:rPr>
          <w:rFonts w:ascii="Times New Roman" w:hAnsi="Times New Roman"/>
          <w:sz w:val="24"/>
          <w:szCs w:val="24"/>
          <w:u w:val="single"/>
          <w:lang w:val="uk-UA"/>
        </w:rPr>
      </w:pPr>
      <w:r w:rsidRPr="00371826">
        <w:rPr>
          <w:rFonts w:ascii="Times New Roman" w:eastAsia="Times New Roman" w:hAnsi="Times New Roman"/>
          <w:sz w:val="24"/>
          <w:szCs w:val="24"/>
          <w:u w:val="single"/>
          <w:lang w:eastAsia="ru-RU"/>
        </w:rPr>
        <w:t>МБОУ ДПО (ПК) «Центр развития образования» г.о.Самара</w:t>
      </w:r>
      <w:r>
        <w:rPr>
          <w:rFonts w:ascii="Times New Roman" w:hAnsi="Times New Roman"/>
          <w:sz w:val="24"/>
          <w:szCs w:val="24"/>
          <w:u w:val="single"/>
          <w:lang w:val="uk-UA"/>
        </w:rPr>
        <w:t xml:space="preserve"> курсы повышения квалификации по теме « Технологические аспекты использования интерактивных досок» ноябрь 2015</w:t>
      </w:r>
    </w:p>
    <w:p w:rsidR="00287D1D" w:rsidRDefault="00287D1D" w:rsidP="00287D1D">
      <w:pPr>
        <w:spacing w:before="120" w:after="0" w:line="360" w:lineRule="auto"/>
        <w:jc w:val="both"/>
        <w:rPr>
          <w:rFonts w:ascii="Times New Roman" w:hAnsi="Times New Roman"/>
          <w:sz w:val="24"/>
          <w:szCs w:val="24"/>
          <w:u w:val="single"/>
          <w:lang w:val="uk-UA"/>
        </w:rPr>
      </w:pPr>
      <w:r w:rsidRPr="00371826">
        <w:rPr>
          <w:rFonts w:ascii="Times New Roman" w:eastAsia="Times New Roman" w:hAnsi="Times New Roman"/>
          <w:sz w:val="24"/>
          <w:szCs w:val="24"/>
          <w:u w:val="single"/>
          <w:lang w:eastAsia="ru-RU"/>
        </w:rPr>
        <w:t>МБОУ ДПО (ПК) «Центр развития образования» г.о.Самара курсы повышения квалифкации по дополнительной профессиональной программе «Информационно-образовательная среда как средство реализации ФГОС  ОО»</w:t>
      </w:r>
      <w:r w:rsidRPr="00371826">
        <w:rPr>
          <w:rFonts w:ascii="Times New Roman" w:hAnsi="Times New Roman"/>
          <w:sz w:val="24"/>
          <w:szCs w:val="24"/>
          <w:u w:val="single"/>
          <w:lang w:val="uk-UA"/>
        </w:rPr>
        <w:t xml:space="preserve"> ноябрь 2014</w:t>
      </w:r>
    </w:p>
    <w:p w:rsidR="00287D1D" w:rsidRPr="00F06004" w:rsidRDefault="00287D1D" w:rsidP="00287D1D">
      <w:pPr>
        <w:spacing w:before="120" w:after="0" w:line="360" w:lineRule="auto"/>
        <w:jc w:val="both"/>
        <w:rPr>
          <w:rFonts w:ascii="Times New Roman" w:eastAsia="Times New Roman" w:hAnsi="Times New Roman"/>
          <w:b/>
          <w:sz w:val="24"/>
          <w:szCs w:val="24"/>
          <w:u w:val="single"/>
          <w:lang w:eastAsia="ru-RU"/>
        </w:rPr>
      </w:pPr>
      <w:r w:rsidRPr="00F06004">
        <w:rPr>
          <w:rFonts w:ascii="Times New Roman" w:eastAsia="Times New Roman" w:hAnsi="Times New Roman"/>
          <w:b/>
          <w:sz w:val="24"/>
          <w:szCs w:val="24"/>
          <w:u w:val="single"/>
          <w:lang w:eastAsia="ru-RU"/>
        </w:rPr>
        <w:t>С 2014 по май 2016 года принимала участие в работе практических семинаров:</w:t>
      </w:r>
    </w:p>
    <w:p w:rsidR="00287D1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«ИКТ на службе образования» по инициативе ЮНЕСКО и Национального исследовательского ядерного университета «МИФИ» </w:t>
      </w:r>
    </w:p>
    <w:p w:rsidR="00287D1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особой пространственной образовательной среды для детей, испытывающих трудности в обучении»</w:t>
      </w:r>
    </w:p>
    <w:p w:rsidR="00287D1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использования интерактивного оборудования в системе работы учителя начальной школы»</w:t>
      </w:r>
    </w:p>
    <w:p w:rsidR="00287D1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«Система мониторинга</w:t>
      </w:r>
      <w:r w:rsidR="00E22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достижения обучающимися личностных и метапредметных результатов ООП НОО»</w:t>
      </w:r>
    </w:p>
    <w:p w:rsidR="00287D1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«Описание механизмов реализации коррекционной программы основной образовательной программы начального общего образования на основе индивидуальных маршрутов»</w:t>
      </w:r>
    </w:p>
    <w:p w:rsidR="00287D1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«Проблемы  первичной профилактики</w:t>
      </w:r>
      <w:r w:rsidRPr="00DE2D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негативных видов поведения среди учащихся в условиях</w:t>
      </w:r>
      <w:r w:rsidRPr="00DE2D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ОУ»</w:t>
      </w:r>
    </w:p>
    <w:p w:rsidR="00287D1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 Воспитание гражданина в семье»</w:t>
      </w:r>
    </w:p>
    <w:p w:rsidR="00287D1D" w:rsidRPr="00AB628D" w:rsidRDefault="00287D1D" w:rsidP="00287D1D">
      <w:pPr>
        <w:spacing w:before="120"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«Организация творческой деятельности и досуга в летнем школьном лагере»</w:t>
      </w:r>
    </w:p>
    <w:p w:rsidR="00287D1D" w:rsidRPr="00287C48" w:rsidRDefault="00287C48" w:rsidP="00E22D24">
      <w:pPr>
        <w:spacing w:before="120" w:after="0" w:line="360" w:lineRule="auto"/>
        <w:jc w:val="center"/>
        <w:rPr>
          <w:rFonts w:ascii="Times New Roman" w:hAnsi="Times New Roman"/>
          <w:b/>
          <w:sz w:val="24"/>
          <w:szCs w:val="24"/>
          <w:u w:val="single"/>
        </w:rPr>
      </w:pPr>
      <w:r>
        <w:rPr>
          <w:rFonts w:ascii="Times New Roman" w:hAnsi="Times New Roman"/>
          <w:b/>
          <w:sz w:val="24"/>
          <w:szCs w:val="24"/>
          <w:u w:val="single"/>
        </w:rPr>
        <w:t>Опыт работы</w:t>
      </w:r>
    </w:p>
    <w:p w:rsidR="00287C48" w:rsidRDefault="00287C48" w:rsidP="00287C48">
      <w:pPr>
        <w:spacing w:before="120" w:after="0" w:line="360" w:lineRule="auto"/>
        <w:rPr>
          <w:rFonts w:ascii="Times New Roman" w:eastAsia="Times New Roman" w:hAnsi="Times New Roman"/>
          <w:b/>
          <w:i/>
          <w:iCs/>
          <w:sz w:val="24"/>
          <w:szCs w:val="24"/>
          <w:lang w:eastAsia="ru-RU"/>
        </w:rPr>
      </w:pPr>
      <w:r w:rsidRPr="00CE1FB4">
        <w:rPr>
          <w:rFonts w:ascii="Times New Roman" w:eastAsia="Times New Roman" w:hAnsi="Times New Roman"/>
          <w:b/>
          <w:i/>
          <w:iCs/>
          <w:sz w:val="24"/>
          <w:szCs w:val="24"/>
          <w:lang w:eastAsia="ru-RU"/>
        </w:rPr>
        <w:t>Учитель начальных классов</w:t>
      </w:r>
    </w:p>
    <w:p w:rsidR="00287C48" w:rsidRDefault="00287C48" w:rsidP="00287C48">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сентябрь 2014г.- по настоящее время МБОУ «Школа №43» г.о. Самара </w:t>
      </w:r>
    </w:p>
    <w:p w:rsidR="00E16352" w:rsidRPr="00F06004" w:rsidRDefault="00E16352" w:rsidP="00E16352">
      <w:pPr>
        <w:spacing w:before="120" w:after="0" w:line="360" w:lineRule="auto"/>
        <w:rPr>
          <w:rFonts w:ascii="Times New Roman" w:hAnsi="Times New Roman"/>
          <w:color w:val="000000"/>
          <w:sz w:val="24"/>
          <w:shd w:val="clear" w:color="auto" w:fill="FFFFFF"/>
        </w:rPr>
      </w:pPr>
      <w:r w:rsidRPr="00F06004">
        <w:rPr>
          <w:rFonts w:ascii="Times New Roman" w:hAnsi="Times New Roman"/>
          <w:color w:val="000000"/>
          <w:sz w:val="24"/>
          <w:shd w:val="clear" w:color="auto" w:fill="FFFFFF"/>
        </w:rPr>
        <w:t>Осуществляю обучение и воспитание в начальных классах с  учетом требований ФГОС, программа «Перспективная начальная школа»,  «Школа России» .</w:t>
      </w:r>
    </w:p>
    <w:p w:rsidR="00E16352" w:rsidRDefault="00E16352" w:rsidP="00E16352">
      <w:pPr>
        <w:spacing w:before="120" w:after="0" w:line="360" w:lineRule="auto"/>
        <w:rPr>
          <w:rFonts w:ascii="Times New Roman" w:hAnsi="Times New Roman"/>
          <w:color w:val="000000"/>
          <w:sz w:val="24"/>
          <w:shd w:val="clear" w:color="auto" w:fill="FFFFFF"/>
        </w:rPr>
      </w:pPr>
      <w:r w:rsidRPr="00F06004">
        <w:rPr>
          <w:rFonts w:ascii="Times New Roman" w:hAnsi="Times New Roman"/>
          <w:color w:val="000000"/>
          <w:sz w:val="24"/>
          <w:shd w:val="clear" w:color="auto" w:fill="FFFFFF"/>
        </w:rPr>
        <w:lastRenderedPageBreak/>
        <w:t>С декабря 2014 года являюсь руководителем методического объединения учителей начальных классов.</w:t>
      </w:r>
    </w:p>
    <w:p w:rsidR="00D56D8C" w:rsidRDefault="00273C6B" w:rsidP="00E16352">
      <w:pPr>
        <w:spacing w:before="120" w:after="0" w:line="360" w:lineRule="auto"/>
        <w:rPr>
          <w:rFonts w:ascii="Times New Roman" w:hAnsi="Times New Roman"/>
          <w:color w:val="000000"/>
          <w:sz w:val="24"/>
          <w:shd w:val="clear" w:color="auto" w:fill="FFFFFF"/>
        </w:rPr>
      </w:pPr>
      <w:r w:rsidRPr="00273C6B">
        <w:rPr>
          <w:rFonts w:ascii="Times New Roman" w:hAnsi="Times New Roman"/>
          <w:color w:val="000000"/>
          <w:sz w:val="24"/>
          <w:shd w:val="clear" w:color="auto" w:fill="FFFFFF"/>
        </w:rPr>
        <w:t xml:space="preserve">Имею опыт проведения уроков по инновационным педагогическим технологиям. </w:t>
      </w:r>
    </w:p>
    <w:p w:rsidR="00273C6B" w:rsidRPr="00F06004" w:rsidRDefault="00273C6B" w:rsidP="00E16352">
      <w:pPr>
        <w:spacing w:before="120" w:after="0" w:line="360" w:lineRule="auto"/>
        <w:rPr>
          <w:rFonts w:ascii="Times New Roman" w:hAnsi="Times New Roman"/>
          <w:color w:val="000000"/>
          <w:sz w:val="24"/>
          <w:shd w:val="clear" w:color="auto" w:fill="FFFFFF"/>
        </w:rPr>
      </w:pPr>
      <w:r w:rsidRPr="00273C6B">
        <w:rPr>
          <w:rFonts w:ascii="Times New Roman" w:hAnsi="Times New Roman"/>
          <w:color w:val="000000"/>
          <w:sz w:val="24"/>
          <w:shd w:val="clear" w:color="auto" w:fill="FFFFFF"/>
        </w:rPr>
        <w:t>Мои ученики являются победителями научно-практической конференции «Первые шаги в науку», победителями конкурса агитбригад по ПДД, конкурсов чтецов, конкурса «Самарский скворечник», конкурса «Золотое руно», «Человек и природа»</w:t>
      </w:r>
      <w:r>
        <w:rPr>
          <w:rFonts w:ascii="Times New Roman" w:hAnsi="Times New Roman"/>
          <w:color w:val="000000"/>
          <w:sz w:val="24"/>
          <w:shd w:val="clear" w:color="auto" w:fill="FFFFFF"/>
        </w:rPr>
        <w:t xml:space="preserve"> </w:t>
      </w:r>
      <w:r w:rsidRPr="00273C6B">
        <w:rPr>
          <w:rFonts w:ascii="Times New Roman" w:hAnsi="Times New Roman"/>
          <w:color w:val="000000"/>
          <w:sz w:val="24"/>
          <w:shd w:val="clear" w:color="auto" w:fill="FFFFFF"/>
        </w:rPr>
        <w:t>и т.д.</w:t>
      </w:r>
    </w:p>
    <w:p w:rsidR="00287C48" w:rsidRDefault="00287C48" w:rsidP="00287C48">
      <w:pPr>
        <w:spacing w:before="120" w:after="0" w:line="360" w:lineRule="auto"/>
        <w:rPr>
          <w:rFonts w:ascii="Times New Roman" w:eastAsia="Times New Roman" w:hAnsi="Times New Roman"/>
          <w:b/>
          <w:i/>
          <w:iCs/>
          <w:sz w:val="24"/>
          <w:szCs w:val="24"/>
          <w:lang w:eastAsia="ru-RU"/>
        </w:rPr>
      </w:pPr>
      <w:r w:rsidRPr="00CE1FB4">
        <w:rPr>
          <w:rFonts w:ascii="Times New Roman" w:eastAsia="Times New Roman" w:hAnsi="Times New Roman"/>
          <w:b/>
          <w:i/>
          <w:iCs/>
          <w:sz w:val="24"/>
          <w:szCs w:val="24"/>
          <w:lang w:eastAsia="ru-RU"/>
        </w:rPr>
        <w:t>Учитель начальных классов</w:t>
      </w:r>
    </w:p>
    <w:p w:rsidR="00287C48" w:rsidRDefault="00E16352" w:rsidP="00287C48">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 1998</w:t>
      </w:r>
      <w:r w:rsidR="00287C48">
        <w:rPr>
          <w:rFonts w:ascii="Times New Roman" w:eastAsia="Times New Roman" w:hAnsi="Times New Roman"/>
          <w:sz w:val="24"/>
          <w:szCs w:val="24"/>
          <w:lang w:eastAsia="ru-RU"/>
        </w:rPr>
        <w:t>г. – август 2014г. Средняя общеобразовательная школа  с углубленным изучением ряда предметов №1 г. Енакиево Донецкая область Украина</w:t>
      </w:r>
    </w:p>
    <w:p w:rsidR="00287D1D" w:rsidRPr="00E16352" w:rsidRDefault="00287D1D" w:rsidP="00287D1D">
      <w:pPr>
        <w:spacing w:before="120" w:after="0" w:line="360" w:lineRule="auto"/>
        <w:rPr>
          <w:rFonts w:ascii="Times New Roman" w:eastAsia="Times New Roman" w:hAnsi="Times New Roman"/>
          <w:b/>
          <w:i/>
          <w:iCs/>
          <w:sz w:val="24"/>
          <w:szCs w:val="24"/>
          <w:lang w:eastAsia="ru-RU"/>
        </w:rPr>
      </w:pPr>
      <w:r w:rsidRPr="00E16352">
        <w:rPr>
          <w:rFonts w:ascii="Times New Roman" w:eastAsia="Times New Roman" w:hAnsi="Times New Roman"/>
          <w:b/>
          <w:i/>
          <w:iCs/>
          <w:sz w:val="24"/>
          <w:szCs w:val="24"/>
          <w:lang w:eastAsia="ru-RU"/>
        </w:rPr>
        <w:t>Учитель украинского языка и литературы</w:t>
      </w:r>
    </w:p>
    <w:p w:rsidR="00287D1D" w:rsidRPr="00E16352" w:rsidRDefault="00287D1D" w:rsidP="00287D1D">
      <w:pPr>
        <w:spacing w:after="0" w:line="360" w:lineRule="auto"/>
        <w:rPr>
          <w:rFonts w:ascii="Times New Roman" w:eastAsia="Times New Roman" w:hAnsi="Times New Roman"/>
          <w:sz w:val="24"/>
          <w:szCs w:val="24"/>
          <w:lang w:eastAsia="ru-RU"/>
        </w:rPr>
      </w:pPr>
      <w:r w:rsidRPr="00E16352">
        <w:rPr>
          <w:rFonts w:ascii="Times New Roman" w:eastAsia="Times New Roman" w:hAnsi="Times New Roman"/>
          <w:sz w:val="24"/>
          <w:szCs w:val="24"/>
          <w:lang w:eastAsia="ru-RU"/>
        </w:rPr>
        <w:t>сентябрь 1992г. – сентябрь 1998г. Средняя общеобразовательная школа  с углубленным изучением ряда предметов №1 г. Енакиево Донецкая область Украина</w:t>
      </w:r>
    </w:p>
    <w:p w:rsidR="00287D1D" w:rsidRPr="00E22D24" w:rsidRDefault="00287D1D" w:rsidP="00E22D24">
      <w:pPr>
        <w:spacing w:before="120" w:after="0" w:line="360" w:lineRule="auto"/>
        <w:jc w:val="center"/>
        <w:rPr>
          <w:rFonts w:ascii="Times New Roman" w:hAnsi="Times New Roman"/>
          <w:b/>
          <w:bCs/>
          <w:color w:val="000000"/>
          <w:sz w:val="24"/>
          <w:szCs w:val="24"/>
          <w:bdr w:val="none" w:sz="0" w:space="0" w:color="auto" w:frame="1"/>
        </w:rPr>
      </w:pPr>
      <w:r w:rsidRPr="00CE1FB4">
        <w:rPr>
          <w:rFonts w:ascii="Times New Roman" w:hAnsi="Times New Roman"/>
          <w:b/>
          <w:sz w:val="24"/>
          <w:szCs w:val="24"/>
        </w:rPr>
        <w:t>Дополнительные сведения:</w:t>
      </w:r>
    </w:p>
    <w:p w:rsidR="00287D1D" w:rsidRPr="00CE1FB4" w:rsidRDefault="00287D1D" w:rsidP="00287D1D">
      <w:pPr>
        <w:spacing w:after="0" w:line="360" w:lineRule="auto"/>
        <w:rPr>
          <w:rFonts w:ascii="Times New Roman" w:hAnsi="Times New Roman"/>
          <w:sz w:val="24"/>
          <w:szCs w:val="24"/>
        </w:rPr>
      </w:pPr>
      <w:r w:rsidRPr="009F7765">
        <w:rPr>
          <w:rFonts w:ascii="Times New Roman" w:hAnsi="Times New Roman"/>
          <w:b/>
          <w:sz w:val="24"/>
          <w:szCs w:val="24"/>
        </w:rPr>
        <w:t>Семейное положение:</w:t>
      </w:r>
      <w:r w:rsidRPr="00CE1FB4">
        <w:rPr>
          <w:rFonts w:ascii="Times New Roman" w:hAnsi="Times New Roman"/>
          <w:sz w:val="24"/>
          <w:szCs w:val="24"/>
        </w:rPr>
        <w:t xml:space="preserve"> замужем.</w:t>
      </w:r>
    </w:p>
    <w:p w:rsidR="00287D1D" w:rsidRPr="00CE1FB4" w:rsidRDefault="00287D1D" w:rsidP="00287D1D">
      <w:pPr>
        <w:spacing w:after="0" w:line="360" w:lineRule="auto"/>
        <w:rPr>
          <w:rFonts w:ascii="Times New Roman" w:hAnsi="Times New Roman"/>
          <w:sz w:val="24"/>
          <w:szCs w:val="24"/>
        </w:rPr>
      </w:pPr>
      <w:r w:rsidRPr="009F7765">
        <w:rPr>
          <w:rFonts w:ascii="Times New Roman" w:hAnsi="Times New Roman"/>
          <w:b/>
          <w:sz w:val="24"/>
          <w:szCs w:val="24"/>
        </w:rPr>
        <w:t>Дети:</w:t>
      </w:r>
      <w:r>
        <w:rPr>
          <w:rFonts w:ascii="Times New Roman" w:hAnsi="Times New Roman"/>
          <w:sz w:val="24"/>
          <w:szCs w:val="24"/>
        </w:rPr>
        <w:t xml:space="preserve"> дочь 1989 г.р.</w:t>
      </w:r>
      <w:r w:rsidR="009F7765">
        <w:rPr>
          <w:rFonts w:ascii="Times New Roman" w:hAnsi="Times New Roman"/>
          <w:sz w:val="24"/>
          <w:szCs w:val="24"/>
        </w:rPr>
        <w:t xml:space="preserve">, </w:t>
      </w:r>
      <w:r>
        <w:rPr>
          <w:rFonts w:ascii="Times New Roman" w:hAnsi="Times New Roman"/>
          <w:sz w:val="24"/>
          <w:szCs w:val="24"/>
        </w:rPr>
        <w:t>сын 1995 г.р.</w:t>
      </w:r>
    </w:p>
    <w:p w:rsidR="00287D1D" w:rsidRDefault="009F7765" w:rsidP="00287D1D">
      <w:pPr>
        <w:spacing w:after="0" w:line="360" w:lineRule="auto"/>
        <w:rPr>
          <w:rFonts w:ascii="Times New Roman" w:hAnsi="Times New Roman"/>
          <w:sz w:val="24"/>
          <w:szCs w:val="24"/>
        </w:rPr>
      </w:pPr>
      <w:r w:rsidRPr="009F7765">
        <w:rPr>
          <w:rFonts w:ascii="Times New Roman" w:hAnsi="Times New Roman"/>
          <w:b/>
          <w:sz w:val="24"/>
          <w:szCs w:val="24"/>
        </w:rPr>
        <w:t xml:space="preserve"> </w:t>
      </w:r>
      <w:r w:rsidR="00287D1D" w:rsidRPr="009F7765">
        <w:rPr>
          <w:rFonts w:ascii="Times New Roman" w:hAnsi="Times New Roman"/>
          <w:b/>
          <w:sz w:val="24"/>
          <w:szCs w:val="24"/>
        </w:rPr>
        <w:t>Увлечения</w:t>
      </w:r>
      <w:r w:rsidR="00287D1D">
        <w:rPr>
          <w:rFonts w:ascii="Times New Roman" w:hAnsi="Times New Roman"/>
          <w:sz w:val="24"/>
          <w:szCs w:val="24"/>
        </w:rPr>
        <w:t>: чтение, музыка, проведение культурно-массовых мероприятий.</w:t>
      </w:r>
    </w:p>
    <w:p w:rsidR="00E22D24" w:rsidRDefault="00287D1D" w:rsidP="00E22D24">
      <w:pPr>
        <w:spacing w:after="0" w:line="360" w:lineRule="auto"/>
        <w:rPr>
          <w:rFonts w:ascii="Times New Roman" w:hAnsi="Times New Roman"/>
          <w:sz w:val="24"/>
          <w:szCs w:val="24"/>
        </w:rPr>
      </w:pPr>
      <w:r w:rsidRPr="009F7765">
        <w:rPr>
          <w:rFonts w:ascii="Times New Roman" w:hAnsi="Times New Roman"/>
          <w:b/>
          <w:sz w:val="24"/>
          <w:szCs w:val="24"/>
        </w:rPr>
        <w:t>Вредные привычки</w:t>
      </w:r>
      <w:r>
        <w:rPr>
          <w:rFonts w:ascii="Times New Roman" w:hAnsi="Times New Roman"/>
          <w:sz w:val="24"/>
          <w:szCs w:val="24"/>
        </w:rPr>
        <w:t>: отсутствуют.</w:t>
      </w:r>
    </w:p>
    <w:p w:rsidR="00E22D24" w:rsidRDefault="00E22D24" w:rsidP="00E22D24">
      <w:pPr>
        <w:spacing w:after="0" w:line="360" w:lineRule="auto"/>
        <w:rPr>
          <w:rFonts w:ascii="Times New Roman" w:hAnsi="Times New Roman"/>
          <w:sz w:val="24"/>
          <w:szCs w:val="24"/>
        </w:rPr>
      </w:pPr>
      <w:r>
        <w:rPr>
          <w:rFonts w:ascii="Times New Roman" w:hAnsi="Times New Roman"/>
          <w:b/>
          <w:bCs/>
          <w:color w:val="000000"/>
          <w:sz w:val="24"/>
          <w:szCs w:val="24"/>
          <w:bdr w:val="none" w:sz="0" w:space="0" w:color="auto" w:frame="1"/>
        </w:rPr>
        <w:t>Л</w:t>
      </w:r>
      <w:r w:rsidRPr="00D56D8C">
        <w:rPr>
          <w:rFonts w:ascii="Times New Roman" w:hAnsi="Times New Roman"/>
          <w:b/>
          <w:bCs/>
          <w:color w:val="000000"/>
          <w:sz w:val="24"/>
          <w:szCs w:val="24"/>
          <w:bdr w:val="none" w:sz="0" w:space="0" w:color="auto" w:frame="1"/>
        </w:rPr>
        <w:t>ичные качества</w:t>
      </w:r>
      <w:r>
        <w:rPr>
          <w:rFonts w:ascii="Times New Roman" w:hAnsi="Times New Roman"/>
          <w:b/>
          <w:bCs/>
          <w:color w:val="000000"/>
          <w:sz w:val="24"/>
          <w:szCs w:val="24"/>
          <w:bdr w:val="none" w:sz="0" w:space="0" w:color="auto" w:frame="1"/>
        </w:rPr>
        <w:t>:</w:t>
      </w:r>
      <w:r>
        <w:rPr>
          <w:rFonts w:ascii="Times New Roman" w:hAnsi="Times New Roman"/>
          <w:sz w:val="24"/>
          <w:szCs w:val="24"/>
        </w:rPr>
        <w:t xml:space="preserve">                                                                                                                                  </w:t>
      </w:r>
      <w:r w:rsidRPr="00D56D8C">
        <w:rPr>
          <w:rFonts w:ascii="Times New Roman" w:hAnsi="Times New Roman"/>
          <w:b/>
          <w:bCs/>
          <w:color w:val="000000"/>
          <w:sz w:val="24"/>
          <w:szCs w:val="24"/>
          <w:bdr w:val="none" w:sz="0" w:space="0" w:color="auto" w:frame="1"/>
        </w:rPr>
        <w:t xml:space="preserve">- </w:t>
      </w:r>
      <w:r w:rsidRPr="00D56D8C">
        <w:rPr>
          <w:rFonts w:ascii="Times New Roman" w:hAnsi="Times New Roman"/>
          <w:color w:val="000000"/>
          <w:sz w:val="24"/>
          <w:szCs w:val="24"/>
        </w:rPr>
        <w:t xml:space="preserve">ответственность, </w:t>
      </w:r>
    </w:p>
    <w:p w:rsidR="00E22D24" w:rsidRDefault="00E22D24" w:rsidP="00E22D24">
      <w:pPr>
        <w:spacing w:after="0" w:line="360" w:lineRule="auto"/>
        <w:rPr>
          <w:rFonts w:ascii="Times New Roman" w:hAnsi="Times New Roman"/>
          <w:sz w:val="24"/>
          <w:szCs w:val="24"/>
        </w:rPr>
      </w:pPr>
      <w:r w:rsidRPr="00D56D8C">
        <w:rPr>
          <w:rFonts w:ascii="Times New Roman" w:hAnsi="Times New Roman"/>
          <w:color w:val="000000"/>
          <w:sz w:val="24"/>
          <w:szCs w:val="24"/>
        </w:rPr>
        <w:t>- пунктуальность,</w:t>
      </w:r>
    </w:p>
    <w:p w:rsidR="00E22D24" w:rsidRDefault="00E22D24" w:rsidP="00E22D24">
      <w:pPr>
        <w:spacing w:after="0" w:line="360" w:lineRule="auto"/>
        <w:rPr>
          <w:rFonts w:ascii="Times New Roman" w:hAnsi="Times New Roman"/>
          <w:sz w:val="24"/>
          <w:szCs w:val="24"/>
        </w:rPr>
      </w:pPr>
      <w:r w:rsidRPr="00D56D8C">
        <w:rPr>
          <w:rFonts w:ascii="Times New Roman" w:hAnsi="Times New Roman"/>
          <w:color w:val="000000"/>
          <w:sz w:val="24"/>
          <w:szCs w:val="24"/>
        </w:rPr>
        <w:t>- внимательность,</w:t>
      </w:r>
    </w:p>
    <w:p w:rsidR="00E22D24" w:rsidRDefault="00E22D24" w:rsidP="00E22D24">
      <w:pPr>
        <w:spacing w:after="0" w:line="360" w:lineRule="auto"/>
        <w:rPr>
          <w:rFonts w:ascii="Times New Roman" w:hAnsi="Times New Roman"/>
          <w:sz w:val="24"/>
          <w:szCs w:val="24"/>
        </w:rPr>
      </w:pPr>
      <w:r>
        <w:rPr>
          <w:rFonts w:ascii="Times New Roman" w:hAnsi="Times New Roman"/>
          <w:color w:val="000000"/>
          <w:sz w:val="24"/>
          <w:szCs w:val="24"/>
        </w:rPr>
        <w:t>-</w:t>
      </w:r>
      <w:r w:rsidRPr="00D56D8C">
        <w:rPr>
          <w:rFonts w:ascii="Times New Roman" w:hAnsi="Times New Roman"/>
          <w:color w:val="000000"/>
          <w:sz w:val="24"/>
          <w:szCs w:val="24"/>
        </w:rPr>
        <w:t>коммуникабельность,</w:t>
      </w:r>
      <w:r>
        <w:rPr>
          <w:rFonts w:ascii="Times New Roman" w:hAnsi="Times New Roman"/>
          <w:color w:val="000000"/>
          <w:sz w:val="24"/>
          <w:szCs w:val="24"/>
        </w:rPr>
        <w:t xml:space="preserve">                               </w:t>
      </w:r>
    </w:p>
    <w:p w:rsidR="00CC057F" w:rsidRPr="00CC057F" w:rsidRDefault="00E22D24" w:rsidP="00E22D24">
      <w:pPr>
        <w:spacing w:after="0" w:line="360" w:lineRule="auto"/>
        <w:rPr>
          <w:rFonts w:ascii="Times New Roman" w:hAnsi="Times New Roman"/>
          <w:sz w:val="24"/>
          <w:szCs w:val="24"/>
        </w:rPr>
      </w:pPr>
      <w:r w:rsidRPr="00D56D8C">
        <w:rPr>
          <w:rFonts w:ascii="Times New Roman" w:hAnsi="Times New Roman"/>
          <w:color w:val="000000"/>
          <w:sz w:val="24"/>
          <w:szCs w:val="24"/>
        </w:rPr>
        <w:t>- готовность постоянно самосовершенствоваться, обучаться и повышать квалификацию</w:t>
      </w:r>
      <w:r>
        <w:rPr>
          <w:rFonts w:ascii="Times New Roman" w:hAnsi="Times New Roman"/>
          <w:color w:val="000000"/>
          <w:sz w:val="24"/>
          <w:szCs w:val="24"/>
        </w:rPr>
        <w:t>.</w:t>
      </w:r>
    </w:p>
    <w:p w:rsidR="00CC057F" w:rsidRPr="00CC057F" w:rsidRDefault="00CC057F" w:rsidP="00E22D24">
      <w:pPr>
        <w:shd w:val="clear" w:color="auto" w:fill="FFFFFF"/>
        <w:spacing w:before="100" w:beforeAutospacing="1" w:after="100" w:afterAutospacing="1" w:line="240" w:lineRule="auto"/>
        <w:rPr>
          <w:rFonts w:ascii="Times New Roman" w:eastAsia="Times New Roman" w:hAnsi="Times New Roman"/>
          <w:color w:val="996666"/>
          <w:sz w:val="27"/>
          <w:szCs w:val="27"/>
          <w:lang w:eastAsia="ru-RU"/>
        </w:rPr>
      </w:pPr>
      <w:r>
        <w:rPr>
          <w:rFonts w:ascii="Arial" w:eastAsia="Times New Roman" w:hAnsi="Arial" w:cs="Arial"/>
          <w:noProof/>
          <w:color w:val="0000FF"/>
          <w:sz w:val="20"/>
          <w:szCs w:val="20"/>
          <w:lang w:eastAsia="ru-RU"/>
        </w:rPr>
        <w:drawing>
          <wp:inline distT="0" distB="0" distL="0" distR="0">
            <wp:extent cx="285115" cy="106680"/>
            <wp:effectExtent l="19050" t="0" r="635" b="0"/>
            <wp:docPr id="1" name="Рисунок 1" descr="http://web-resume.com.ua/imagespr/top2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resume.com.ua/imagespr/top22.gif">
                      <a:hlinkClick r:id="rId7"/>
                    </pic:cNvPr>
                    <pic:cNvPicPr>
                      <a:picLocks noChangeAspect="1" noChangeArrowheads="1"/>
                    </pic:cNvPicPr>
                  </pic:nvPicPr>
                  <pic:blipFill>
                    <a:blip r:embed="rId8"/>
                    <a:srcRect/>
                    <a:stretch>
                      <a:fillRect/>
                    </a:stretch>
                  </pic:blipFill>
                  <pic:spPr bwMode="auto">
                    <a:xfrm>
                      <a:off x="0" y="0"/>
                      <a:ext cx="285115" cy="106680"/>
                    </a:xfrm>
                    <a:prstGeom prst="rect">
                      <a:avLst/>
                    </a:prstGeom>
                    <a:noFill/>
                    <a:ln w="9525">
                      <a:noFill/>
                      <a:miter lim="800000"/>
                      <a:headEnd/>
                      <a:tailEnd/>
                    </a:ln>
                  </pic:spPr>
                </pic:pic>
              </a:graphicData>
            </a:graphic>
          </wp:inline>
        </w:drawing>
      </w:r>
    </w:p>
    <w:p w:rsidR="001C5991" w:rsidRDefault="009F7765">
      <w:r>
        <w:t xml:space="preserve"> </w:t>
      </w:r>
    </w:p>
    <w:sectPr w:rsidR="001C5991" w:rsidSect="001C59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495" w:rsidRDefault="006C4495" w:rsidP="005212FF">
      <w:pPr>
        <w:spacing w:after="0" w:line="240" w:lineRule="auto"/>
      </w:pPr>
      <w:r>
        <w:separator/>
      </w:r>
    </w:p>
  </w:endnote>
  <w:endnote w:type="continuationSeparator" w:id="1">
    <w:p w:rsidR="006C4495" w:rsidRDefault="006C4495" w:rsidP="00521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495" w:rsidRDefault="006C4495" w:rsidP="005212FF">
      <w:pPr>
        <w:spacing w:after="0" w:line="240" w:lineRule="auto"/>
      </w:pPr>
      <w:r>
        <w:separator/>
      </w:r>
    </w:p>
  </w:footnote>
  <w:footnote w:type="continuationSeparator" w:id="1">
    <w:p w:rsidR="006C4495" w:rsidRDefault="006C4495" w:rsidP="00521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3330"/>
    <w:multiLevelType w:val="multilevel"/>
    <w:tmpl w:val="DD4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865BA"/>
    <w:multiLevelType w:val="multilevel"/>
    <w:tmpl w:val="D904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B4F2B"/>
    <w:multiLevelType w:val="multilevel"/>
    <w:tmpl w:val="008C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87D1D"/>
    <w:rsid w:val="000E5142"/>
    <w:rsid w:val="00101E14"/>
    <w:rsid w:val="00113679"/>
    <w:rsid w:val="001363A1"/>
    <w:rsid w:val="001C5991"/>
    <w:rsid w:val="00273C6B"/>
    <w:rsid w:val="00287C48"/>
    <w:rsid w:val="00287D1D"/>
    <w:rsid w:val="004834A7"/>
    <w:rsid w:val="004D292B"/>
    <w:rsid w:val="005212FF"/>
    <w:rsid w:val="006C4495"/>
    <w:rsid w:val="00876449"/>
    <w:rsid w:val="009F7765"/>
    <w:rsid w:val="00B81BE8"/>
    <w:rsid w:val="00CC057F"/>
    <w:rsid w:val="00D56D8C"/>
    <w:rsid w:val="00E16352"/>
    <w:rsid w:val="00E22D24"/>
    <w:rsid w:val="00E35632"/>
    <w:rsid w:val="00F06004"/>
    <w:rsid w:val="00F67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D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D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7D1D"/>
    <w:rPr>
      <w:rFonts w:ascii="Tahoma" w:eastAsia="Calibri" w:hAnsi="Tahoma" w:cs="Tahoma"/>
      <w:sz w:val="16"/>
      <w:szCs w:val="16"/>
    </w:rPr>
  </w:style>
  <w:style w:type="paragraph" w:styleId="a5">
    <w:name w:val="Normal (Web)"/>
    <w:basedOn w:val="a"/>
    <w:uiPriority w:val="99"/>
    <w:unhideWhenUsed/>
    <w:rsid w:val="00F678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6781F"/>
  </w:style>
  <w:style w:type="character" w:styleId="a6">
    <w:name w:val="Hyperlink"/>
    <w:basedOn w:val="a0"/>
    <w:uiPriority w:val="99"/>
    <w:unhideWhenUsed/>
    <w:rsid w:val="00F6781F"/>
    <w:rPr>
      <w:color w:val="0000FF"/>
      <w:u w:val="single"/>
    </w:rPr>
  </w:style>
  <w:style w:type="character" w:styleId="a7">
    <w:name w:val="Emphasis"/>
    <w:basedOn w:val="a0"/>
    <w:uiPriority w:val="20"/>
    <w:qFormat/>
    <w:rsid w:val="005212FF"/>
    <w:rPr>
      <w:i/>
      <w:iCs/>
    </w:rPr>
  </w:style>
  <w:style w:type="character" w:styleId="a8">
    <w:name w:val="Strong"/>
    <w:basedOn w:val="a0"/>
    <w:uiPriority w:val="22"/>
    <w:qFormat/>
    <w:rsid w:val="005212FF"/>
    <w:rPr>
      <w:b/>
      <w:bCs/>
    </w:rPr>
  </w:style>
  <w:style w:type="paragraph" w:styleId="a9">
    <w:name w:val="header"/>
    <w:basedOn w:val="a"/>
    <w:link w:val="aa"/>
    <w:uiPriority w:val="99"/>
    <w:semiHidden/>
    <w:unhideWhenUsed/>
    <w:rsid w:val="005212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12FF"/>
    <w:rPr>
      <w:rFonts w:ascii="Calibri" w:eastAsia="Calibri" w:hAnsi="Calibri" w:cs="Times New Roman"/>
    </w:rPr>
  </w:style>
  <w:style w:type="paragraph" w:styleId="ab">
    <w:name w:val="footer"/>
    <w:basedOn w:val="a"/>
    <w:link w:val="ac"/>
    <w:uiPriority w:val="99"/>
    <w:semiHidden/>
    <w:unhideWhenUsed/>
    <w:rsid w:val="005212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212F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75574400">
      <w:bodyDiv w:val="1"/>
      <w:marLeft w:val="0"/>
      <w:marRight w:val="0"/>
      <w:marTop w:val="0"/>
      <w:marBottom w:val="0"/>
      <w:divBdr>
        <w:top w:val="none" w:sz="0" w:space="0" w:color="auto"/>
        <w:left w:val="none" w:sz="0" w:space="0" w:color="auto"/>
        <w:bottom w:val="none" w:sz="0" w:space="0" w:color="auto"/>
        <w:right w:val="none" w:sz="0" w:space="0" w:color="auto"/>
      </w:divBdr>
      <w:divsChild>
        <w:div w:id="1695421532">
          <w:blockQuote w:val="1"/>
          <w:marLeft w:val="935"/>
          <w:marRight w:val="187"/>
          <w:marTop w:val="187"/>
          <w:marBottom w:val="187"/>
          <w:divBdr>
            <w:top w:val="single" w:sz="8" w:space="0" w:color="BFE189"/>
            <w:left w:val="single" w:sz="8" w:space="31" w:color="BFE189"/>
            <w:bottom w:val="single" w:sz="8" w:space="0" w:color="BFE189"/>
            <w:right w:val="single" w:sz="8" w:space="0" w:color="BFE189"/>
          </w:divBdr>
        </w:div>
        <w:div w:id="701562979">
          <w:marLeft w:val="0"/>
          <w:marRight w:val="0"/>
          <w:marTop w:val="240"/>
          <w:marBottom w:val="240"/>
          <w:divBdr>
            <w:top w:val="none" w:sz="0" w:space="0" w:color="auto"/>
            <w:left w:val="none" w:sz="0" w:space="0" w:color="auto"/>
            <w:bottom w:val="none" w:sz="0" w:space="0" w:color="auto"/>
            <w:right w:val="none" w:sz="0" w:space="0" w:color="auto"/>
          </w:divBdr>
        </w:div>
      </w:divsChild>
    </w:div>
    <w:div w:id="1745830472">
      <w:bodyDiv w:val="1"/>
      <w:marLeft w:val="0"/>
      <w:marRight w:val="0"/>
      <w:marTop w:val="0"/>
      <w:marBottom w:val="0"/>
      <w:divBdr>
        <w:top w:val="none" w:sz="0" w:space="0" w:color="auto"/>
        <w:left w:val="none" w:sz="0" w:space="0" w:color="auto"/>
        <w:bottom w:val="none" w:sz="0" w:space="0" w:color="auto"/>
        <w:right w:val="none" w:sz="0" w:space="0" w:color="auto"/>
      </w:divBdr>
    </w:div>
    <w:div w:id="1799297075">
      <w:bodyDiv w:val="1"/>
      <w:marLeft w:val="0"/>
      <w:marRight w:val="0"/>
      <w:marTop w:val="0"/>
      <w:marBottom w:val="0"/>
      <w:divBdr>
        <w:top w:val="none" w:sz="0" w:space="0" w:color="auto"/>
        <w:left w:val="none" w:sz="0" w:space="0" w:color="auto"/>
        <w:bottom w:val="none" w:sz="0" w:space="0" w:color="auto"/>
        <w:right w:val="none" w:sz="0" w:space="0" w:color="auto"/>
      </w:divBdr>
    </w:div>
    <w:div w:id="18658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eb-resume.com.ua/teacher.html#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2016-05-31T16:38:00Z</dcterms:created>
  <dcterms:modified xsi:type="dcterms:W3CDTF">2016-06-04T15:06:00Z</dcterms:modified>
</cp:coreProperties>
</file>